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方正黑体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48"/>
          <w:szCs w:val="48"/>
          <w:lang w:val="en-US" w:eastAsia="zh-CN"/>
        </w:rPr>
        <w:t xml:space="preserve"> </w:t>
      </w:r>
    </w:p>
    <w:p w14:paraId="73ED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华文中宋"/>
          <w:b/>
          <w:kern w:val="0"/>
          <w:sz w:val="52"/>
          <w:szCs w:val="52"/>
        </w:rPr>
      </w:pPr>
      <w:r>
        <w:rPr>
          <w:rFonts w:hint="default" w:ascii="Times New Roman" w:hAnsi="Times New Roman" w:eastAsia="华文中宋"/>
          <w:b/>
          <w:kern w:val="0"/>
          <w:sz w:val="52"/>
          <w:szCs w:val="52"/>
        </w:rPr>
        <w:t>湖南省人才政策研究课题</w:t>
      </w:r>
    </w:p>
    <w:p w14:paraId="210D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华文中宋"/>
          <w:b/>
          <w:kern w:val="0"/>
          <w:sz w:val="52"/>
          <w:szCs w:val="52"/>
        </w:rPr>
      </w:pPr>
      <w:r>
        <w:rPr>
          <w:rFonts w:hint="default" w:ascii="Times New Roman" w:hAnsi="Times New Roman" w:eastAsia="华文中宋"/>
          <w:b/>
          <w:kern w:val="0"/>
          <w:sz w:val="52"/>
          <w:szCs w:val="52"/>
        </w:rPr>
        <w:t>申</w:t>
      </w:r>
      <w:r>
        <w:rPr>
          <w:rFonts w:hint="eastAsia" w:ascii="Times New Roman" w:hAnsi="Times New Roman" w:eastAsia="华文中宋"/>
          <w:b/>
          <w:kern w:val="0"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华文中宋"/>
          <w:b/>
          <w:kern w:val="0"/>
          <w:sz w:val="52"/>
          <w:szCs w:val="52"/>
        </w:rPr>
        <w:t>报</w:t>
      </w:r>
      <w:r>
        <w:rPr>
          <w:rFonts w:hint="eastAsia" w:ascii="Times New Roman" w:hAnsi="Times New Roman" w:eastAsia="华文中宋"/>
          <w:b/>
          <w:kern w:val="0"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华文中宋"/>
          <w:b/>
          <w:kern w:val="0"/>
          <w:sz w:val="52"/>
          <w:szCs w:val="52"/>
        </w:rPr>
        <w:t>书</w:t>
      </w:r>
    </w:p>
    <w:p w14:paraId="4661020A">
      <w:pPr>
        <w:pStyle w:val="2"/>
        <w:rPr>
          <w:rFonts w:hint="default" w:ascii="Times New Roman" w:hAnsi="Times New Roman" w:eastAsia="方正黑体_GBK" w:cs="Times New Roman"/>
          <w:sz w:val="48"/>
          <w:szCs w:val="48"/>
        </w:rPr>
      </w:pPr>
    </w:p>
    <w:p w14:paraId="56FA059E">
      <w:pPr>
        <w:rPr>
          <w:rFonts w:hint="default" w:ascii="Times New Roman" w:hAnsi="Times New Roman" w:eastAsia="方正黑体_GBK" w:cs="Times New Roman"/>
          <w:sz w:val="44"/>
          <w:szCs w:val="44"/>
        </w:rPr>
      </w:pPr>
    </w:p>
    <w:p w14:paraId="2876B23C">
      <w:pPr>
        <w:rPr>
          <w:rFonts w:hint="default" w:ascii="Times New Roman" w:hAnsi="Times New Roman" w:eastAsia="方正黑体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5186"/>
      </w:tblGrid>
      <w:tr w14:paraId="5ED0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8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</w:rPr>
              <w:t>课  题  名  称</w:t>
            </w:r>
            <w:r>
              <w:rPr>
                <w:rFonts w:hint="eastAsia" w:ascii="仿宋" w:eastAsia="仿宋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51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F7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_GB2312" w:eastAsia="楷体_GB2312"/>
                <w:b/>
                <w:sz w:val="36"/>
                <w:szCs w:val="36"/>
              </w:rPr>
            </w:pPr>
          </w:p>
        </w:tc>
      </w:tr>
      <w:tr w14:paraId="6808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B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eastAsia="仿宋"/>
                <w:b/>
                <w:bCs/>
                <w:w w:val="200"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承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担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单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位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51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87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0" w:firstLineChars="1000"/>
              <w:jc w:val="both"/>
              <w:textAlignment w:val="auto"/>
              <w:rPr>
                <w:rFonts w:hint="eastAsia" w:ascii="楷体_GB2312" w:eastAsia="楷体_GB2312"/>
                <w:sz w:val="36"/>
                <w:szCs w:val="36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（单位盖章）</w:t>
            </w:r>
          </w:p>
        </w:tc>
      </w:tr>
      <w:tr w14:paraId="32E2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E5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课 题 负 责 人</w:t>
            </w:r>
          </w:p>
        </w:tc>
        <w:tc>
          <w:tcPr>
            <w:tcW w:w="51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A5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_GB2312" w:eastAsia="楷体_GB2312"/>
                <w:sz w:val="36"/>
                <w:szCs w:val="36"/>
              </w:rPr>
            </w:pPr>
          </w:p>
        </w:tc>
      </w:tr>
      <w:tr w14:paraId="6F4D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C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申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时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eastAsia="zh-CN"/>
              </w:rPr>
              <w:t>间</w:t>
            </w:r>
            <w:r>
              <w:rPr>
                <w:rFonts w:hint="eastAsia" w:ascii="仿宋_GB2312" w:eastAsia="仿宋_GB2312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51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5E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_GB2312" w:eastAsia="楷体_GB2312"/>
                <w:sz w:val="36"/>
                <w:szCs w:val="36"/>
              </w:rPr>
            </w:pPr>
          </w:p>
        </w:tc>
      </w:tr>
    </w:tbl>
    <w:p w14:paraId="1B1F85EB">
      <w:pPr>
        <w:pStyle w:val="2"/>
        <w:rPr>
          <w:rFonts w:hint="default" w:ascii="Times New Roman" w:hAnsi="Times New Roman" w:eastAsia="方正黑体_GBK" w:cs="Times New Roman"/>
          <w:sz w:val="44"/>
          <w:szCs w:val="44"/>
        </w:rPr>
      </w:pPr>
    </w:p>
    <w:p w14:paraId="60501C18"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default" w:ascii="Times New Roman" w:hAnsi="Times New Roman" w:eastAsia="黑体" w:cs="Times New Roman"/>
          <w:sz w:val="28"/>
        </w:rPr>
      </w:pPr>
    </w:p>
    <w:p w14:paraId="68E0FA15"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default" w:ascii="Times New Roman" w:hAnsi="Times New Roman" w:eastAsia="黑体" w:cs="Times New Roman"/>
          <w:sz w:val="28"/>
        </w:rPr>
      </w:pPr>
    </w:p>
    <w:p w14:paraId="30844B8A">
      <w:pPr>
        <w:pStyle w:val="2"/>
        <w:rPr>
          <w:rFonts w:hint="default" w:ascii="Times New Roman" w:hAnsi="Times New Roman" w:eastAsia="黑体" w:cs="Times New Roman"/>
          <w:sz w:val="28"/>
        </w:rPr>
      </w:pPr>
    </w:p>
    <w:p w14:paraId="63294255">
      <w:pPr>
        <w:pStyle w:val="2"/>
        <w:rPr>
          <w:rFonts w:hint="default"/>
        </w:rPr>
      </w:pPr>
    </w:p>
    <w:p w14:paraId="762C1106">
      <w:pPr>
        <w:snapToGrid w:val="0"/>
        <w:spacing w:before="156" w:beforeLines="50" w:after="156" w:afterLines="50"/>
        <w:ind w:left="601" w:firstLine="2800" w:firstLineChars="1000"/>
        <w:jc w:val="both"/>
        <w:outlineLvl w:val="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202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</w:rPr>
        <w:t xml:space="preserve">年 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</w:rPr>
        <w:t xml:space="preserve"> 月</w:t>
      </w:r>
    </w:p>
    <w:p w14:paraId="3A4077AA">
      <w:pPr>
        <w:pStyle w:val="2"/>
        <w:rPr>
          <w:rFonts w:hint="default"/>
        </w:rPr>
      </w:pP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57"/>
        <w:gridCol w:w="1027"/>
        <w:gridCol w:w="803"/>
        <w:gridCol w:w="157"/>
        <w:gridCol w:w="2224"/>
        <w:gridCol w:w="1189"/>
        <w:gridCol w:w="179"/>
        <w:gridCol w:w="1577"/>
        <w:gridCol w:w="22"/>
      </w:tblGrid>
      <w:tr w14:paraId="6D0C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  <w:noWrap w:val="0"/>
            <w:vAlign w:val="top"/>
          </w:tcPr>
          <w:p w14:paraId="3C3A4455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8013" w:type="dxa"/>
            <w:gridSpan w:val="8"/>
            <w:noWrap w:val="0"/>
            <w:vAlign w:val="top"/>
          </w:tcPr>
          <w:p w14:paraId="3341C491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25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  <w:noWrap w:val="0"/>
            <w:vAlign w:val="top"/>
          </w:tcPr>
          <w:p w14:paraId="4F1982B4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8013" w:type="dxa"/>
            <w:gridSpan w:val="8"/>
            <w:noWrap w:val="0"/>
            <w:vAlign w:val="top"/>
          </w:tcPr>
          <w:p w14:paraId="7539E5DD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7A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  <w:noWrap w:val="0"/>
            <w:vAlign w:val="top"/>
          </w:tcPr>
          <w:p w14:paraId="46554AC0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8013" w:type="dxa"/>
            <w:gridSpan w:val="8"/>
            <w:noWrap w:val="0"/>
            <w:vAlign w:val="top"/>
          </w:tcPr>
          <w:p w14:paraId="37CEBDE6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94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  <w:noWrap w:val="0"/>
            <w:vAlign w:val="top"/>
          </w:tcPr>
          <w:p w14:paraId="1E683634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884" w:type="dxa"/>
            <w:gridSpan w:val="2"/>
            <w:noWrap w:val="0"/>
            <w:vAlign w:val="top"/>
          </w:tcPr>
          <w:p w14:paraId="5BA56913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0019C68F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224" w:type="dxa"/>
            <w:noWrap w:val="0"/>
            <w:vAlign w:val="top"/>
          </w:tcPr>
          <w:p w14:paraId="0DC559FF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noWrap w:val="0"/>
            <w:vAlign w:val="top"/>
          </w:tcPr>
          <w:p w14:paraId="0B2A45FC">
            <w:pPr>
              <w:snapToGrid w:val="0"/>
              <w:spacing w:before="120"/>
              <w:ind w:left="-25" w:leftChars="-12" w:right="-50" w:rightChars="-24"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577" w:type="dxa"/>
            <w:noWrap w:val="0"/>
            <w:vAlign w:val="top"/>
          </w:tcPr>
          <w:p w14:paraId="708CBCDE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F9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  <w:noWrap w:val="0"/>
            <w:vAlign w:val="top"/>
          </w:tcPr>
          <w:p w14:paraId="41E0F589">
            <w:pPr>
              <w:snapToGrid w:val="0"/>
              <w:spacing w:before="120"/>
              <w:ind w:left="-25" w:leftChars="-12" w:right="-50" w:rightChars="-24" w:firstLine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8013" w:type="dxa"/>
            <w:gridSpan w:val="8"/>
            <w:noWrap w:val="0"/>
            <w:vAlign w:val="top"/>
          </w:tcPr>
          <w:p w14:paraId="185BF6F4">
            <w:pPr>
              <w:snapToGrid w:val="0"/>
              <w:spacing w:before="120"/>
              <w:ind w:right="-50" w:rightChars="-24" w:firstLine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6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863" w:hRule="atLeast"/>
          <w:jc w:val="center"/>
        </w:trPr>
        <w:tc>
          <w:tcPr>
            <w:tcW w:w="9473" w:type="dxa"/>
            <w:gridSpan w:val="9"/>
            <w:noWrap w:val="0"/>
            <w:vAlign w:val="top"/>
          </w:tcPr>
          <w:p w14:paraId="67EE6C65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一、立项（申请）理由 （目的、意义、目标）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（限500字以内）</w:t>
            </w:r>
          </w:p>
          <w:p w14:paraId="110AEE34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2A1E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9"/>
            <w:noWrap w:val="0"/>
            <w:vAlign w:val="top"/>
          </w:tcPr>
          <w:p w14:paraId="44D8B5C6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二、课题</w:t>
            </w: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sz w:val="28"/>
              </w:rPr>
              <w:t>主要内容、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工作基础、</w:t>
            </w:r>
            <w:r>
              <w:rPr>
                <w:rFonts w:hint="default" w:ascii="Times New Roman" w:hAnsi="Times New Roman" w:eastAsia="方正黑体_GBK" w:cs="Times New Roman"/>
                <w:sz w:val="28"/>
              </w:rPr>
              <w:t>工作（研究）途径和方法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（限800字以内）</w:t>
            </w:r>
          </w:p>
          <w:p w14:paraId="51A45A3D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方正黑体_GBK" w:cs="Times New Roman"/>
                <w:sz w:val="28"/>
              </w:rPr>
              <w:t>课题主要内容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（限500字以内）</w:t>
            </w:r>
          </w:p>
          <w:p w14:paraId="36BA7AFC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0243B00B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F00E4BC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7A2D72BC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05EDD521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lang w:eastAsia="zh-CN"/>
              </w:rPr>
              <w:tab/>
            </w:r>
          </w:p>
          <w:p w14:paraId="5278EF57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  <w:lang w:eastAsia="zh-CN"/>
              </w:rPr>
            </w:pPr>
          </w:p>
          <w:p w14:paraId="0BBF384B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  <w:lang w:eastAsia="zh-CN"/>
              </w:rPr>
            </w:pPr>
          </w:p>
          <w:p w14:paraId="0388C827">
            <w:pPr>
              <w:numPr>
                <w:ilvl w:val="0"/>
                <w:numId w:val="1"/>
              </w:numPr>
              <w:spacing w:line="500" w:lineRule="exact"/>
              <w:ind w:right="40" w:rightChars="0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工作（研究）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基础、</w:t>
            </w:r>
            <w:r>
              <w:rPr>
                <w:rFonts w:hint="default" w:ascii="Times New Roman" w:hAnsi="Times New Roman" w:eastAsia="方正黑体_GBK" w:cs="Times New Roman"/>
                <w:sz w:val="28"/>
              </w:rPr>
              <w:t>途径及方法</w:t>
            </w:r>
            <w:r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  <w:t>（限300字以内）</w:t>
            </w:r>
          </w:p>
          <w:p w14:paraId="4AD92DC0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B60C316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7AB4A7FE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1C8545ED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5571609D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FED1F93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4B276825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751456DB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7E43C033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  <w:p w14:paraId="0201C176">
            <w:pPr>
              <w:spacing w:line="500" w:lineRule="exact"/>
              <w:ind w:right="40" w:firstLine="0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</w:tr>
      <w:tr w14:paraId="335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CC03190">
            <w:pPr>
              <w:numPr>
                <w:ilvl w:val="0"/>
                <w:numId w:val="2"/>
              </w:numPr>
              <w:spacing w:line="500" w:lineRule="exact"/>
              <w:ind w:right="40" w:firstLine="0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进度计划</w:t>
            </w:r>
          </w:p>
          <w:p w14:paraId="200450F5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13A58861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6A13D34B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76CA91F1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5A675640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435F85A7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7FEADA88">
            <w:pPr>
              <w:spacing w:line="500" w:lineRule="exact"/>
              <w:ind w:left="0" w:leftChars="0" w:right="40"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 w14:paraId="7FD826D9">
            <w:pPr>
              <w:numPr>
                <w:ilvl w:val="0"/>
                <w:numId w:val="2"/>
              </w:numPr>
              <w:spacing w:line="500" w:lineRule="exact"/>
              <w:ind w:left="0" w:leftChars="0" w:right="40" w:firstLine="0" w:firstLineChars="0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预期成果</w:t>
            </w:r>
          </w:p>
          <w:p w14:paraId="3FF26AFC">
            <w:pPr>
              <w:spacing w:line="480" w:lineRule="exact"/>
              <w:ind w:right="40" w:firstLine="0"/>
              <w:rPr>
                <w:rFonts w:hint="default" w:ascii="Times New Roman" w:hAnsi="Times New Roman" w:cs="Times New Roman"/>
                <w:sz w:val="24"/>
              </w:rPr>
            </w:pPr>
          </w:p>
          <w:p w14:paraId="58D1E977">
            <w:pPr>
              <w:spacing w:line="480" w:lineRule="exact"/>
              <w:ind w:right="40" w:firstLine="0"/>
              <w:rPr>
                <w:rFonts w:hint="default" w:ascii="Times New Roman" w:hAnsi="Times New Roman" w:cs="Times New Roman"/>
                <w:sz w:val="24"/>
              </w:rPr>
            </w:pPr>
          </w:p>
          <w:p w14:paraId="68F92064">
            <w:pPr>
              <w:spacing w:line="480" w:lineRule="exact"/>
              <w:ind w:right="40" w:firstLine="0"/>
              <w:rPr>
                <w:rFonts w:hint="default" w:ascii="Times New Roman" w:hAnsi="Times New Roman" w:cs="Times New Roman"/>
                <w:sz w:val="24"/>
              </w:rPr>
            </w:pPr>
          </w:p>
          <w:p w14:paraId="1B206053">
            <w:pPr>
              <w:spacing w:line="480" w:lineRule="exact"/>
              <w:ind w:right="40" w:firstLine="0"/>
              <w:rPr>
                <w:rFonts w:hint="default" w:ascii="Times New Roman" w:hAnsi="Times New Roman" w:cs="Times New Roman"/>
                <w:sz w:val="24"/>
              </w:rPr>
            </w:pPr>
          </w:p>
          <w:p w14:paraId="2236054C">
            <w:pPr>
              <w:spacing w:line="500" w:lineRule="exact"/>
              <w:ind w:left="119"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0C58380A">
            <w:pPr>
              <w:spacing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711036B4">
            <w:pPr>
              <w:spacing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1DFE0D6A">
            <w:pPr>
              <w:spacing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</w:p>
          <w:p w14:paraId="6D9994EC">
            <w:pPr>
              <w:spacing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60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9495" w:type="dxa"/>
            <w:gridSpan w:val="10"/>
            <w:noWrap w:val="0"/>
            <w:vAlign w:val="top"/>
          </w:tcPr>
          <w:p w14:paraId="4CE0A5FF">
            <w:pPr>
              <w:snapToGrid w:val="0"/>
              <w:spacing w:before="120"/>
              <w:ind w:firstLine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五、经费预算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（单位：万元）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      </w:t>
            </w:r>
          </w:p>
        </w:tc>
      </w:tr>
      <w:tr w14:paraId="269D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495" w:type="dxa"/>
            <w:gridSpan w:val="10"/>
            <w:noWrap w:val="0"/>
            <w:vAlign w:val="top"/>
          </w:tcPr>
          <w:p w14:paraId="02C3F4E1">
            <w:pPr>
              <w:snapToGrid w:val="0"/>
              <w:spacing w:before="120"/>
              <w:ind w:firstLine="0"/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课题预算总经费：  万元</w:t>
            </w:r>
          </w:p>
        </w:tc>
      </w:tr>
      <w:tr w14:paraId="0446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4D786FD2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预算科目名称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3282DE8F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专项经费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54572937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其他经费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32AC730C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合计</w:t>
            </w:r>
          </w:p>
        </w:tc>
      </w:tr>
      <w:tr w14:paraId="0AAE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0A85607A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费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31CD12A0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6E33B686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771A942D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9E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47B95B82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.劳务费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2AFD7AF8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59FC863B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0227A016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55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1C0CAE4D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费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79D0FB90">
            <w:pPr>
              <w:snapToGrid w:val="0"/>
              <w:ind w:firstLine="0"/>
              <w:jc w:val="lef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688A578A">
            <w:pPr>
              <w:snapToGrid w:val="0"/>
              <w:ind w:firstLine="0"/>
              <w:jc w:val="lef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CC8B3E2">
            <w:pPr>
              <w:snapToGrid w:val="0"/>
              <w:ind w:firstLine="0"/>
              <w:jc w:val="lef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369F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011B1B7B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.其他费用（可根据需要编列）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094F0E71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7ACD350D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04F35ED8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9F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37B96450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738D1D41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134FB4A3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B313F8F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FB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3AF5DADC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1F612339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289897A0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72ADD028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18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44DF85CF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7FC34BF9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36455965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9996F82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67B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52FF4631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6C26EDB0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22D81C69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2B45DC8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C4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60D96E3E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1F67DFE3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06B6CECE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0A20BF46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4B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79A20EB9">
            <w:pPr>
              <w:snapToGrid w:val="0"/>
              <w:spacing w:before="120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6C007058">
            <w:pPr>
              <w:pStyle w:val="2"/>
              <w:rPr>
                <w:rFonts w:hint="default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7B0E5BE4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78C1E642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B78EAB7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3D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noWrap w:val="0"/>
            <w:vAlign w:val="center"/>
          </w:tcPr>
          <w:p w14:paraId="08900D79">
            <w:pPr>
              <w:pStyle w:val="2"/>
              <w:rPr>
                <w:rFonts w:hint="default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1090D4C3">
            <w:pPr>
              <w:snapToGrid w:val="0"/>
              <w:spacing w:before="120"/>
              <w:ind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  <w:noWrap w:val="0"/>
            <w:vAlign w:val="center"/>
          </w:tcPr>
          <w:p w14:paraId="4F2CD45F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788DAC24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0EDCFF87">
      <w:pPr>
        <w:snapToGrid w:val="0"/>
        <w:spacing w:before="156" w:beforeLines="50" w:after="156" w:afterLines="50"/>
        <w:rPr>
          <w:rFonts w:hint="default" w:ascii="Times New Roman" w:hAnsi="Times New Roman" w:cs="Times New Roman"/>
          <w:sz w:val="24"/>
        </w:rPr>
      </w:pP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712A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6"/>
            <w:noWrap w:val="0"/>
            <w:vAlign w:val="top"/>
          </w:tcPr>
          <w:p w14:paraId="2E1E7B61">
            <w:pPr>
              <w:snapToGrid w:val="0"/>
              <w:spacing w:before="156" w:beforeLines="5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六、课题负责人及主要参加人员</w:t>
            </w:r>
          </w:p>
        </w:tc>
      </w:tr>
      <w:tr w14:paraId="4265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 w14:paraId="46EFE8E8">
            <w:pPr>
              <w:snapToGrid w:val="0"/>
              <w:spacing w:before="156" w:beforeLines="5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1、课题负责人：</w:t>
            </w:r>
          </w:p>
        </w:tc>
      </w:tr>
      <w:tr w14:paraId="5AF1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 w14:paraId="4929D297">
            <w:pPr>
              <w:snapToGrid w:val="0"/>
              <w:spacing w:before="156" w:beforeLines="50"/>
              <w:ind w:left="-65" w:leftChars="-31" w:right="-65" w:rightChars="-31" w:firstLine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263D7CB9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  位</w:t>
            </w:r>
          </w:p>
        </w:tc>
        <w:tc>
          <w:tcPr>
            <w:tcW w:w="1274" w:type="dxa"/>
            <w:noWrap w:val="0"/>
            <w:vAlign w:val="center"/>
          </w:tcPr>
          <w:p w14:paraId="3BB4DA21">
            <w:pPr>
              <w:snapToGrid w:val="0"/>
              <w:spacing w:before="156" w:beforeLines="50"/>
              <w:ind w:left="-50" w:leftChars="-24" w:right="-50" w:rightChars="-24" w:firstLine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 w14:paraId="24A714D1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 w14:paraId="0FF95AB2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承担任务</w:t>
            </w:r>
          </w:p>
        </w:tc>
      </w:tr>
      <w:tr w14:paraId="511B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jc w:val="center"/>
        </w:trPr>
        <w:tc>
          <w:tcPr>
            <w:tcW w:w="1080" w:type="dxa"/>
            <w:noWrap w:val="0"/>
            <w:vAlign w:val="center"/>
          </w:tcPr>
          <w:p w14:paraId="1CAC7B02">
            <w:pPr>
              <w:snapToGrid w:val="0"/>
              <w:spacing w:before="156" w:beforeLines="50"/>
              <w:ind w:left="-50" w:leftChars="-24" w:right="-50" w:rightChars="-24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 w14:paraId="70F48CE7">
            <w:pPr>
              <w:snapToGrid w:val="0"/>
              <w:spacing w:before="156" w:beforeLines="50"/>
              <w:ind w:left="-50" w:leftChars="-24" w:right="-50" w:rightChars="-24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1279716">
            <w:pPr>
              <w:snapToGrid w:val="0"/>
              <w:spacing w:before="156" w:beforeLines="50"/>
              <w:ind w:left="-50" w:leftChars="-24" w:right="-50" w:rightChars="-24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9504876">
            <w:pPr>
              <w:snapToGrid w:val="0"/>
              <w:spacing w:before="156" w:beforeLines="50"/>
              <w:ind w:left="-50" w:leftChars="-24" w:right="-50" w:rightChars="-24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4D43D4F9">
            <w:pPr>
              <w:snapToGrid w:val="0"/>
              <w:spacing w:before="156" w:beforeLines="50"/>
              <w:ind w:left="-50" w:leftChars="-24" w:right="-50" w:rightChars="-24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13FA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 w14:paraId="7D928184">
            <w:pPr>
              <w:snapToGrid w:val="0"/>
              <w:spacing w:before="156" w:beforeLines="5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2、主要参加人员：</w:t>
            </w:r>
          </w:p>
        </w:tc>
      </w:tr>
      <w:tr w14:paraId="455F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 w14:paraId="4398A83D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2889" w:type="dxa"/>
            <w:noWrap w:val="0"/>
            <w:vAlign w:val="center"/>
          </w:tcPr>
          <w:p w14:paraId="04201347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  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5123605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 w14:paraId="79AB51FD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 w14:paraId="1A1D0B81">
            <w:pPr>
              <w:snapToGrid w:val="0"/>
              <w:spacing w:before="156" w:beforeLines="50"/>
              <w:ind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承担任务</w:t>
            </w:r>
          </w:p>
        </w:tc>
      </w:tr>
      <w:tr w14:paraId="325A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5CCB934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6CB85C88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6D3BDC1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973EC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5AD6394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50D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 w14:paraId="1D7C01A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305A4E58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34FD17C5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21D1F8C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38C0B0F3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F1F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 w14:paraId="084855D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78D7C025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8860C4D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F9B9D3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27555C0A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DF4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5C08100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7EFE40E1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3407610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630D7C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DF64D5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D5A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11F36FB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0B9E34E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6358120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282B15A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238D3B1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DB2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 w14:paraId="7BDB292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5E7C40E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237112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E6133A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0E5061C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BA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534300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63ACFE4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358B8B5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DF954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293AE09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24EB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57ED716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766CF52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58521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492E4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D5A536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2A2C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 w14:paraId="10FCCCC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2D229F0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8952F7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6FBD4CB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57B44E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5AF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 w14:paraId="38154B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3615693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220F51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4FC2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7A59C1D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</w:tbl>
    <w:p w14:paraId="2A4AC1EC">
      <w:pPr>
        <w:snapToGrid w:val="0"/>
        <w:spacing w:before="156" w:beforeLines="50" w:after="156" w:afterLines="50"/>
        <w:ind w:firstLine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注：本表如不够填写，可加另页。 </w:t>
      </w:r>
    </w:p>
    <w:p w14:paraId="3577C04E">
      <w:pPr>
        <w:pStyle w:val="3"/>
        <w:rPr>
          <w:rFonts w:hint="default" w:ascii="Times New Roman" w:hAnsi="Times New Roman" w:cs="Times New Roman"/>
        </w:rPr>
      </w:pPr>
    </w:p>
    <w:p w14:paraId="35A0D21A"/>
    <w:sectPr>
      <w:footerReference r:id="rId3" w:type="default"/>
      <w:pgSz w:w="11906" w:h="16838"/>
      <w:pgMar w:top="1984" w:right="1701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7C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30C6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F30C6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FF3A9"/>
    <w:multiLevelType w:val="singleLevel"/>
    <w:tmpl w:val="DEDFF3A9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F66EA41"/>
    <w:multiLevelType w:val="singleLevel"/>
    <w:tmpl w:val="FF66EA41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FC60"/>
    <w:rsid w:val="3EAB0813"/>
    <w:rsid w:val="73C3E3B1"/>
    <w:rsid w:val="7BFEE29C"/>
    <w:rsid w:val="7FBB733E"/>
    <w:rsid w:val="B6F76686"/>
    <w:rsid w:val="DC37C321"/>
    <w:rsid w:val="FEBA4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unhideWhenUsed/>
    <w:qFormat/>
    <w:uiPriority w:val="99"/>
    <w:pPr>
      <w:spacing w:after="0"/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WPS_1629949237</cp:lastModifiedBy>
  <dcterms:modified xsi:type="dcterms:W3CDTF">2026-06-12T16:12:27Z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A9A98596CF478E1F6BBF2B6A6502789A_43</vt:lpwstr>
  </property>
</Properties>
</file>